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11E5" w:rsidRPr="001851E9" w:rsidRDefault="00000000">
      <w:pP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</w:pPr>
      <w:r w:rsidRPr="001851E9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附件</w:t>
      </w:r>
      <w:r w:rsidR="00704A86" w:rsidRPr="001851E9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3</w:t>
      </w:r>
    </w:p>
    <w:p w:rsidR="005A227A" w:rsidRDefault="005A227A">
      <w:pPr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7911E5" w:rsidRDefault="00000000">
      <w:pPr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能源行业人工智能创新技术应用</w:t>
      </w:r>
      <w:r w:rsidR="00B40387">
        <w:rPr>
          <w:rFonts w:ascii="黑体" w:eastAsia="黑体" w:hAnsi="黑体" w:cs="黑体" w:hint="eastAsia"/>
          <w:color w:val="000000"/>
          <w:sz w:val="32"/>
          <w:szCs w:val="32"/>
        </w:rPr>
        <w:t>场景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申报表</w:t>
      </w: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2019"/>
        <w:gridCol w:w="1701"/>
        <w:gridCol w:w="66"/>
        <w:gridCol w:w="1091"/>
        <w:gridCol w:w="1231"/>
        <w:gridCol w:w="134"/>
        <w:gridCol w:w="1885"/>
      </w:tblGrid>
      <w:tr w:rsidR="007911E5">
        <w:trPr>
          <w:trHeight w:hRule="exact" w:val="63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B40387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场景名称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911E5">
        <w:trPr>
          <w:trHeight w:hRule="exact" w:val="53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948A54"/>
                <w:kern w:val="0"/>
                <w:sz w:val="24"/>
                <w:lang w:bidi="ar"/>
              </w:rPr>
              <w:t>（请填写单位全称</w:t>
            </w:r>
            <w:r>
              <w:rPr>
                <w:rFonts w:ascii="仿宋" w:eastAsia="仿宋" w:hAnsi="仿宋" w:cs="仿宋" w:hint="eastAsia"/>
                <w:snapToGrid w:val="0"/>
                <w:color w:val="948A54"/>
                <w:kern w:val="0"/>
                <w:sz w:val="24"/>
                <w:lang w:bidi="ar"/>
              </w:rPr>
              <w:t>）</w:t>
            </w:r>
          </w:p>
        </w:tc>
      </w:tr>
      <w:tr w:rsidR="007911E5">
        <w:trPr>
          <w:trHeight w:hRule="exact" w:val="590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</w:p>
          <w:p w:rsidR="007911E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经办人信息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部门及职务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  机</w:t>
            </w:r>
            <w:proofErr w:type="gramEnd"/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邮  箱</w:t>
            </w:r>
            <w:proofErr w:type="gramEnd"/>
          </w:p>
        </w:tc>
      </w:tr>
      <w:tr w:rsidR="007911E5">
        <w:trPr>
          <w:trHeight w:hRule="exact" w:val="738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widowControl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7911E5">
        <w:trPr>
          <w:trHeight w:hRule="exact" w:val="113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联合申报单位</w:t>
            </w:r>
          </w:p>
          <w:p w:rsidR="007911E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（最多3家）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widowControl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948A54"/>
                <w:kern w:val="0"/>
                <w:sz w:val="24"/>
                <w:lang w:bidi="ar"/>
              </w:rPr>
              <w:t>（请填写单位全称，不同单位用顿号隔开）</w:t>
            </w:r>
          </w:p>
        </w:tc>
      </w:tr>
      <w:tr w:rsidR="007911E5">
        <w:trPr>
          <w:trHeight w:hRule="exact" w:val="104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主要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人</w:t>
            </w:r>
          </w:p>
          <w:p w:rsidR="007911E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（最多6人）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948A54"/>
                <w:kern w:val="0"/>
                <w:sz w:val="24"/>
                <w:lang w:bidi="ar"/>
              </w:rPr>
              <w:t>（姓名之间用顿号隔开）</w:t>
            </w:r>
            <w:proofErr w:type="gramStart"/>
            <w:r>
              <w:rPr>
                <w:rFonts w:ascii="仿宋" w:eastAsia="仿宋" w:hAnsi="仿宋" w:cs="仿宋"/>
                <w:snapToGrid w:val="0"/>
                <w:color w:val="948A54"/>
                <w:kern w:val="0"/>
                <w:sz w:val="24"/>
                <w:lang w:bidi="ar"/>
              </w:rPr>
              <w:t>、、、、</w:t>
            </w:r>
            <w:proofErr w:type="gramEnd"/>
          </w:p>
        </w:tc>
      </w:tr>
      <w:tr w:rsidR="007911E5">
        <w:trPr>
          <w:trHeight w:hRule="exact" w:val="1587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1E5" w:rsidRPr="007846FA" w:rsidRDefault="00000000" w:rsidP="007846F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申报技术方向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生成式人工智能与大模型  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自然语言处理NLP与知识图谱</w:t>
            </w:r>
          </w:p>
          <w:p w:rsidR="007911E5" w:rsidRDefault="00000000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计算机视觉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□智能机器人      □大小模型协同</w:t>
            </w:r>
          </w:p>
        </w:tc>
      </w:tr>
      <w:tr w:rsidR="007911E5">
        <w:trPr>
          <w:trHeight w:hRule="exact" w:val="1322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应用领域</w:t>
            </w:r>
          </w:p>
          <w:p w:rsidR="002260F9" w:rsidRDefault="002260F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2260F9">
              <w:rPr>
                <w:rFonts w:ascii="仿宋_GB2312" w:eastAsia="仿宋_GB2312" w:hAnsi="仿宋_GB2312" w:cs="仿宋_GB2312" w:hint="eastAsia"/>
                <w:color w:val="EE0000"/>
                <w:sz w:val="28"/>
                <w:szCs w:val="28"/>
              </w:rPr>
              <w:t>（核能为必选）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A8641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√核能 □发电 □调度 □输电 □变电 □配电 </w:t>
            </w:r>
          </w:p>
          <w:p w:rsidR="007911E5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□用电 □营销 □管理 □基建 □油气 □煤炭</w:t>
            </w:r>
          </w:p>
          <w:p w:rsidR="007911E5" w:rsidRDefault="007911E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911E5" w:rsidRDefault="007911E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911E5" w:rsidRDefault="007911E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911E5" w:rsidRDefault="007911E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911E5" w:rsidRDefault="007911E5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7911E5">
        <w:trPr>
          <w:trHeight w:val="454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主要完成人</w:t>
            </w:r>
          </w:p>
          <w:p w:rsidR="007911E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（最多6人）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jc w:val="center"/>
              <w:rPr>
                <w:rFonts w:ascii="仿宋_GB2312" w:eastAsia="仿宋_GB2312" w:hAnsi="仿宋_GB2312" w:cs="仿宋_GB2312" w:hint="eastAsia"/>
                <w:i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jc w:val="center"/>
              <w:rPr>
                <w:rFonts w:ascii="仿宋_GB2312" w:eastAsia="仿宋_GB2312" w:hAnsi="仿宋_GB2312" w:cs="仿宋_GB2312" w:hint="eastAsia"/>
                <w:i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  名</w:t>
            </w:r>
            <w:proofErr w:type="gramEnd"/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jc w:val="center"/>
              <w:rPr>
                <w:rFonts w:ascii="仿宋_GB2312" w:eastAsia="仿宋_GB2312" w:hAnsi="仿宋_GB2312" w:cs="仿宋_GB2312" w:hint="eastAsia"/>
                <w:i/>
                <w:i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  机</w:t>
            </w:r>
            <w:proofErr w:type="gram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jc w:val="center"/>
              <w:rPr>
                <w:rFonts w:ascii="仿宋_GB2312" w:eastAsia="仿宋_GB2312" w:hAnsi="仿宋_GB2312" w:cs="仿宋_GB2312" w:hint="eastAsia"/>
                <w:i/>
                <w:i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邮  箱</w:t>
            </w:r>
            <w:proofErr w:type="gramEnd"/>
          </w:p>
        </w:tc>
      </w:tr>
      <w:tr w:rsidR="007911E5">
        <w:trPr>
          <w:trHeight w:val="454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widowControl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911E5">
        <w:trPr>
          <w:trHeight w:val="454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widowControl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911E5">
        <w:trPr>
          <w:trHeight w:val="454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widowControl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911E5">
        <w:trPr>
          <w:trHeight w:val="454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widowControl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911E5">
        <w:trPr>
          <w:trHeight w:val="454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widowControl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911E5">
        <w:trPr>
          <w:trHeight w:val="454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widowControl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911E5">
        <w:trPr>
          <w:trHeight w:val="454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lastRenderedPageBreak/>
              <w:t>获奖情况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获奖名称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获奖日期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获奖等级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授奖单位</w:t>
            </w:r>
          </w:p>
        </w:tc>
      </w:tr>
      <w:tr w:rsidR="007911E5">
        <w:trPr>
          <w:trHeight w:val="454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widowControl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911E5">
        <w:trPr>
          <w:trHeight w:val="454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widowControl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911E5">
        <w:trPr>
          <w:trHeight w:val="454"/>
          <w:jc w:val="center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widowControl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7911E5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911E5">
        <w:trPr>
          <w:trHeight w:val="90"/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pStyle w:val="msolistparagraph0"/>
              <w:widowControl/>
              <w:numPr>
                <w:ilvl w:val="2"/>
                <w:numId w:val="13"/>
              </w:numPr>
              <w:ind w:left="0" w:firstLineChars="0" w:firstLine="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案例背景</w:t>
            </w:r>
          </w:p>
          <w:p w:rsidR="007911E5" w:rsidRDefault="00000000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（围绕能源人工智能技术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bidi="ar"/>
              </w:rPr>
              <w:t>描述案例背景，介绍业务痛点及需求，说明创新应用的必要性及价值提升点，500字以上。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FF0000"/>
                <w:sz w:val="28"/>
                <w:szCs w:val="28"/>
                <w:lang w:bidi="ar"/>
              </w:rPr>
              <w:t>提交时括号内文字需删除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）</w:t>
            </w:r>
          </w:p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911E5">
        <w:trPr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pStyle w:val="msolistparagraph0"/>
              <w:widowControl/>
              <w:numPr>
                <w:ilvl w:val="2"/>
                <w:numId w:val="13"/>
              </w:numPr>
              <w:ind w:left="0" w:firstLineChars="0" w:firstLine="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技术方案</w:t>
            </w:r>
          </w:p>
          <w:p w:rsidR="007911E5" w:rsidRDefault="00000000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bidi="ar"/>
              </w:rPr>
              <w:t>重点介绍案例的关键技术、应用场景、应用模式及创新亮点等，2000字以上。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FF0000"/>
                <w:sz w:val="28"/>
                <w:szCs w:val="28"/>
                <w:lang w:bidi="ar"/>
              </w:rPr>
              <w:t>提交时括号内文字需删除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）</w:t>
            </w:r>
          </w:p>
          <w:p w:rsidR="007911E5" w:rsidRDefault="007911E5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:rsidR="007911E5" w:rsidRDefault="007911E5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:rsidR="007911E5" w:rsidRDefault="007911E5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7911E5">
        <w:trPr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pStyle w:val="msolistparagraph0"/>
              <w:widowControl/>
              <w:numPr>
                <w:ilvl w:val="2"/>
                <w:numId w:val="13"/>
              </w:numPr>
              <w:ind w:left="0" w:firstLineChars="0" w:firstLine="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lastRenderedPageBreak/>
              <w:t>实施成效</w:t>
            </w:r>
          </w:p>
          <w:p w:rsidR="007911E5" w:rsidRDefault="00000000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（重点介绍案例的实施路径、推广部署情况，已取得的应用成效或预期价值，图文结合，1500字以上。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FF0000"/>
                <w:sz w:val="28"/>
                <w:szCs w:val="28"/>
                <w:lang w:bidi="ar"/>
              </w:rPr>
              <w:t>提交时括号内文字需删除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）</w:t>
            </w:r>
          </w:p>
          <w:p w:rsidR="007911E5" w:rsidRDefault="007911E5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7911E5" w:rsidRDefault="007911E5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911E5">
        <w:trPr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pStyle w:val="msolistparagraph0"/>
              <w:widowControl/>
              <w:numPr>
                <w:ilvl w:val="2"/>
                <w:numId w:val="13"/>
              </w:numPr>
              <w:ind w:left="458" w:firstLineChars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竞争优势</w:t>
            </w:r>
          </w:p>
          <w:p w:rsidR="007911E5" w:rsidRDefault="00000000">
            <w:pPr>
              <w:ind w:left="38"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（重点介绍案例的竞争优势，与现有方案的对比分析，不限于技术先进性、创新性、成本优势、自主可控等，500字以上。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FF0000"/>
                <w:sz w:val="28"/>
                <w:szCs w:val="28"/>
                <w:lang w:bidi="ar"/>
              </w:rPr>
              <w:t>提交时括号内文字需删除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）</w:t>
            </w:r>
          </w:p>
          <w:p w:rsidR="007911E5" w:rsidRDefault="007911E5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7911E5" w:rsidRDefault="007911E5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7911E5" w:rsidRDefault="00000000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 </w:t>
            </w:r>
          </w:p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7911E5" w:rsidRDefault="00000000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7911E5">
        <w:trPr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pStyle w:val="msolistparagraph0"/>
              <w:widowControl/>
              <w:numPr>
                <w:ilvl w:val="2"/>
                <w:numId w:val="13"/>
              </w:numPr>
              <w:ind w:left="458" w:firstLineChars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价值推广</w:t>
            </w:r>
          </w:p>
          <w:p w:rsidR="007911E5" w:rsidRDefault="00000000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(重点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介绍案例的推广部署情况，已取得的应用成效或可预见的成效，重点从响应国家战略政策、社会效益、经济效益等方面出发，500字以上。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FF0000"/>
                <w:sz w:val="28"/>
                <w:szCs w:val="28"/>
                <w:lang w:bidi="ar"/>
              </w:rPr>
              <w:t>提交时括号内文字需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FF0000"/>
                <w:sz w:val="28"/>
                <w:szCs w:val="28"/>
                <w:lang w:bidi="ar"/>
              </w:rPr>
              <w:t>删除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)</w:t>
            </w:r>
            <w:proofErr w:type="gramEnd"/>
          </w:p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7911E5" w:rsidRDefault="007911E5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7911E5" w:rsidTr="00D811A2">
        <w:trPr>
          <w:trHeight w:hRule="exact" w:val="7053"/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E5" w:rsidRDefault="00000000">
            <w:pPr>
              <w:pStyle w:val="msolistparagraph0"/>
              <w:widowControl/>
              <w:numPr>
                <w:ilvl w:val="2"/>
                <w:numId w:val="13"/>
              </w:numPr>
              <w:ind w:left="0" w:firstLineChars="0" w:firstLine="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lastRenderedPageBreak/>
              <w:t>申报承诺</w:t>
            </w:r>
          </w:p>
          <w:p w:rsidR="007911E5" w:rsidRDefault="00000000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本单位承诺对本申报表填写的各项内容的真实性和有效性负责，保证没有知识产权争议。若填报失实或违反有关规定，本单位承担全部责任。</w:t>
            </w:r>
          </w:p>
          <w:p w:rsidR="007911E5" w:rsidRDefault="00000000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本案例申报及联合申报单位、主要完成人及其排序无异议、同意申报。</w:t>
            </w:r>
          </w:p>
          <w:p w:rsidR="007911E5" w:rsidRDefault="007911E5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D811A2" w:rsidRDefault="00D811A2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D811A2" w:rsidRDefault="00D811A2" w:rsidP="00D811A2">
            <w:pPr>
              <w:ind w:firstLineChars="2500" w:firstLine="7000"/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申报人：（签名）</w:t>
            </w:r>
          </w:p>
          <w:p w:rsidR="00D811A2" w:rsidRDefault="00D811A2" w:rsidP="00D811A2">
            <w:pPr>
              <w:ind w:firstLineChars="2500" w:firstLine="7000"/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</w:p>
          <w:p w:rsidR="007911E5" w:rsidRDefault="00000000">
            <w:pPr>
              <w:ind w:firstLineChars="2500" w:firstLine="7000"/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申报单位：（盖章）</w:t>
            </w:r>
          </w:p>
          <w:p w:rsidR="00D811A2" w:rsidRDefault="00D811A2">
            <w:pPr>
              <w:ind w:firstLineChars="2700" w:firstLine="756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7911E5" w:rsidRDefault="00000000">
            <w:pPr>
              <w:ind w:firstLineChars="2700" w:firstLine="7560"/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 月   日</w:t>
            </w:r>
          </w:p>
          <w:p w:rsidR="007911E5" w:rsidRDefault="007911E5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7911E5" w:rsidRDefault="007911E5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7911E5" w:rsidRDefault="007911E5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7911E5" w:rsidRDefault="007911E5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7911E5" w:rsidRDefault="007911E5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7911E5" w:rsidRDefault="007911E5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:rsidR="007911E5" w:rsidRDefault="007911E5">
      <w:pPr>
        <w:rPr>
          <w:rFonts w:ascii="黑体" w:eastAsia="黑体" w:hAnsi="黑体" w:cs="黑体" w:hint="eastAsia"/>
          <w:color w:val="000000"/>
          <w:sz w:val="32"/>
          <w:szCs w:val="32"/>
        </w:rPr>
      </w:pPr>
    </w:p>
    <w:sectPr w:rsidR="007911E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65FF" w:rsidRDefault="009865FF">
      <w:r>
        <w:separator/>
      </w:r>
    </w:p>
  </w:endnote>
  <w:endnote w:type="continuationSeparator" w:id="0">
    <w:p w:rsidR="009865FF" w:rsidRDefault="0098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11E5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11E5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7911E5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65FF" w:rsidRDefault="009865FF">
      <w:r>
        <w:separator/>
      </w:r>
    </w:p>
  </w:footnote>
  <w:footnote w:type="continuationSeparator" w:id="0">
    <w:p w:rsidR="009865FF" w:rsidRDefault="0098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BD9BE9"/>
    <w:multiLevelType w:val="singleLevel"/>
    <w:tmpl w:val="80BD9BE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32"/>
        <w:szCs w:val="32"/>
      </w:rPr>
    </w:lvl>
  </w:abstractNum>
  <w:abstractNum w:abstractNumId="1" w15:restartNumberingAfterBreak="0">
    <w:nsid w:val="8CC218E3"/>
    <w:multiLevelType w:val="singleLevel"/>
    <w:tmpl w:val="8CC218E3"/>
    <w:lvl w:ilvl="0">
      <w:start w:val="1"/>
      <w:numFmt w:val="decimal"/>
      <w:suff w:val="nothing"/>
      <w:lvlText w:val="%1."/>
      <w:lvlJc w:val="left"/>
      <w:pPr>
        <w:ind w:left="1084" w:hanging="454"/>
      </w:pPr>
      <w:rPr>
        <w:rFonts w:hint="default"/>
      </w:rPr>
    </w:lvl>
  </w:abstractNum>
  <w:abstractNum w:abstractNumId="2" w15:restartNumberingAfterBreak="0">
    <w:nsid w:val="B0BE268B"/>
    <w:multiLevelType w:val="singleLevel"/>
    <w:tmpl w:val="B0BE268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32"/>
        <w:szCs w:val="32"/>
      </w:rPr>
    </w:lvl>
  </w:abstractNum>
  <w:abstractNum w:abstractNumId="3" w15:restartNumberingAfterBreak="0">
    <w:nsid w:val="BA948BED"/>
    <w:multiLevelType w:val="singleLevel"/>
    <w:tmpl w:val="BA948BED"/>
    <w:lvl w:ilvl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4" w15:restartNumberingAfterBreak="0">
    <w:nsid w:val="BF83552C"/>
    <w:multiLevelType w:val="singleLevel"/>
    <w:tmpl w:val="BF83552C"/>
    <w:lvl w:ilvl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5" w15:restartNumberingAfterBreak="0">
    <w:nsid w:val="0AA78A31"/>
    <w:multiLevelType w:val="singleLevel"/>
    <w:tmpl w:val="0AA78A31"/>
    <w:lvl w:ilvl="0">
      <w:start w:val="1"/>
      <w:numFmt w:val="chineseCounting"/>
      <w:suff w:val="nothing"/>
      <w:lvlText w:val="%1、"/>
      <w:lvlJc w:val="left"/>
      <w:pPr>
        <w:ind w:left="210" w:firstLine="420"/>
      </w:pPr>
      <w:rPr>
        <w:rFonts w:ascii="黑体" w:eastAsia="黑体" w:hAnsi="黑体" w:cs="黑体" w:hint="eastAsia"/>
        <w:sz w:val="32"/>
        <w:szCs w:val="32"/>
      </w:rPr>
    </w:lvl>
  </w:abstractNum>
  <w:abstractNum w:abstractNumId="6" w15:restartNumberingAfterBreak="0">
    <w:nsid w:val="0D83A518"/>
    <w:multiLevelType w:val="singleLevel"/>
    <w:tmpl w:val="0D83A51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32"/>
        <w:szCs w:val="32"/>
      </w:rPr>
    </w:lvl>
  </w:abstractNum>
  <w:abstractNum w:abstractNumId="7" w15:restartNumberingAfterBreak="0">
    <w:nsid w:val="1B2AEE1E"/>
    <w:multiLevelType w:val="singleLevel"/>
    <w:tmpl w:val="1B2AEE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1EE2658C"/>
    <w:multiLevelType w:val="multilevel"/>
    <w:tmpl w:val="1EE2658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chineseCountingThousand"/>
      <w:suff w:val="nothing"/>
      <w:lvlText w:val="%3、"/>
      <w:lvlJc w:val="left"/>
      <w:pPr>
        <w:ind w:left="1838" w:hanging="420"/>
      </w:pPr>
      <w:rPr>
        <w:b/>
        <w:bCs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F621A1F"/>
    <w:multiLevelType w:val="singleLevel"/>
    <w:tmpl w:val="1F621A1F"/>
    <w:lvl w:ilvl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10" w15:restartNumberingAfterBreak="0">
    <w:nsid w:val="279C51A2"/>
    <w:multiLevelType w:val="singleLevel"/>
    <w:tmpl w:val="279C51A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 w:val="0"/>
        <w:bCs w:val="0"/>
        <w:sz w:val="32"/>
        <w:szCs w:val="32"/>
      </w:rPr>
    </w:lvl>
  </w:abstractNum>
  <w:abstractNum w:abstractNumId="11" w15:restartNumberingAfterBreak="0">
    <w:nsid w:val="72288865"/>
    <w:multiLevelType w:val="singleLevel"/>
    <w:tmpl w:val="72288865"/>
    <w:lvl w:ilvl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12" w15:restartNumberingAfterBreak="0">
    <w:nsid w:val="76C7D81A"/>
    <w:multiLevelType w:val="singleLevel"/>
    <w:tmpl w:val="76C7D81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32"/>
        <w:szCs w:val="32"/>
      </w:rPr>
    </w:lvl>
  </w:abstractNum>
  <w:num w:numId="1" w16cid:durableId="2143769322">
    <w:abstractNumId w:val="5"/>
  </w:num>
  <w:num w:numId="2" w16cid:durableId="1566603303">
    <w:abstractNumId w:val="10"/>
  </w:num>
  <w:num w:numId="3" w16cid:durableId="310864282">
    <w:abstractNumId w:val="0"/>
  </w:num>
  <w:num w:numId="4" w16cid:durableId="1426267880">
    <w:abstractNumId w:val="6"/>
  </w:num>
  <w:num w:numId="5" w16cid:durableId="1880511587">
    <w:abstractNumId w:val="12"/>
  </w:num>
  <w:num w:numId="6" w16cid:durableId="1141800336">
    <w:abstractNumId w:val="7"/>
  </w:num>
  <w:num w:numId="7" w16cid:durableId="1687054499">
    <w:abstractNumId w:val="2"/>
  </w:num>
  <w:num w:numId="8" w16cid:durableId="9650225">
    <w:abstractNumId w:val="1"/>
  </w:num>
  <w:num w:numId="9" w16cid:durableId="1161197185">
    <w:abstractNumId w:val="11"/>
  </w:num>
  <w:num w:numId="10" w16cid:durableId="1929193862">
    <w:abstractNumId w:val="9"/>
  </w:num>
  <w:num w:numId="11" w16cid:durableId="712578254">
    <w:abstractNumId w:val="3"/>
  </w:num>
  <w:num w:numId="12" w16cid:durableId="1586037161">
    <w:abstractNumId w:val="4"/>
  </w:num>
  <w:num w:numId="13" w16cid:durableId="1563179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7911E5"/>
    <w:rsid w:val="00067719"/>
    <w:rsid w:val="001375B6"/>
    <w:rsid w:val="001851E9"/>
    <w:rsid w:val="001E600E"/>
    <w:rsid w:val="002260F9"/>
    <w:rsid w:val="002823C7"/>
    <w:rsid w:val="00413E74"/>
    <w:rsid w:val="00417FB0"/>
    <w:rsid w:val="004E12F0"/>
    <w:rsid w:val="005A227A"/>
    <w:rsid w:val="00704A86"/>
    <w:rsid w:val="007846FA"/>
    <w:rsid w:val="007911E5"/>
    <w:rsid w:val="0081655C"/>
    <w:rsid w:val="0086462C"/>
    <w:rsid w:val="008B4F6E"/>
    <w:rsid w:val="009865FF"/>
    <w:rsid w:val="00A176EC"/>
    <w:rsid w:val="00A86419"/>
    <w:rsid w:val="00B40387"/>
    <w:rsid w:val="00C50062"/>
    <w:rsid w:val="00D811A2"/>
    <w:rsid w:val="00DD271F"/>
    <w:rsid w:val="00DE5BBE"/>
    <w:rsid w:val="00E00CD4"/>
    <w:rsid w:val="03252796"/>
    <w:rsid w:val="03B37929"/>
    <w:rsid w:val="050B5E6B"/>
    <w:rsid w:val="05317378"/>
    <w:rsid w:val="054C4145"/>
    <w:rsid w:val="064A0331"/>
    <w:rsid w:val="068E3672"/>
    <w:rsid w:val="08143BF1"/>
    <w:rsid w:val="0A295421"/>
    <w:rsid w:val="0A5B3C1C"/>
    <w:rsid w:val="0A7E69F9"/>
    <w:rsid w:val="0AD60574"/>
    <w:rsid w:val="0D311FDD"/>
    <w:rsid w:val="0D521911"/>
    <w:rsid w:val="0FD12632"/>
    <w:rsid w:val="10E5488C"/>
    <w:rsid w:val="145A2206"/>
    <w:rsid w:val="15293F26"/>
    <w:rsid w:val="15B27ACD"/>
    <w:rsid w:val="18C06BC0"/>
    <w:rsid w:val="19364639"/>
    <w:rsid w:val="1AE921D6"/>
    <w:rsid w:val="1C984EE8"/>
    <w:rsid w:val="1F5F7A31"/>
    <w:rsid w:val="2003397D"/>
    <w:rsid w:val="22347CE4"/>
    <w:rsid w:val="25A709C6"/>
    <w:rsid w:val="27D6246E"/>
    <w:rsid w:val="2B2A62ED"/>
    <w:rsid w:val="2C724680"/>
    <w:rsid w:val="2D321736"/>
    <w:rsid w:val="2D455D33"/>
    <w:rsid w:val="301D7FDB"/>
    <w:rsid w:val="31E51458"/>
    <w:rsid w:val="34867BC0"/>
    <w:rsid w:val="3A29565E"/>
    <w:rsid w:val="3AA328CA"/>
    <w:rsid w:val="3B8E0AB8"/>
    <w:rsid w:val="3C4D13F4"/>
    <w:rsid w:val="3DFF647D"/>
    <w:rsid w:val="3E644CF9"/>
    <w:rsid w:val="3F0E3C24"/>
    <w:rsid w:val="40FD7CA5"/>
    <w:rsid w:val="416D0ECE"/>
    <w:rsid w:val="41D9256C"/>
    <w:rsid w:val="42050950"/>
    <w:rsid w:val="43E539D6"/>
    <w:rsid w:val="44D517DF"/>
    <w:rsid w:val="46751420"/>
    <w:rsid w:val="46C513B8"/>
    <w:rsid w:val="487E46E3"/>
    <w:rsid w:val="49393FA0"/>
    <w:rsid w:val="496F1E2E"/>
    <w:rsid w:val="4A866D11"/>
    <w:rsid w:val="4B3D53FF"/>
    <w:rsid w:val="4CDD58E1"/>
    <w:rsid w:val="4CF1216C"/>
    <w:rsid w:val="4EED611E"/>
    <w:rsid w:val="4F247341"/>
    <w:rsid w:val="4FD217A4"/>
    <w:rsid w:val="51C80B00"/>
    <w:rsid w:val="54F31124"/>
    <w:rsid w:val="551522E3"/>
    <w:rsid w:val="55646FF0"/>
    <w:rsid w:val="5A4A1BD3"/>
    <w:rsid w:val="5B337EA9"/>
    <w:rsid w:val="5D7B1653"/>
    <w:rsid w:val="5FFE462F"/>
    <w:rsid w:val="60F03EC8"/>
    <w:rsid w:val="612A5739"/>
    <w:rsid w:val="615912D2"/>
    <w:rsid w:val="62236FF6"/>
    <w:rsid w:val="643E2973"/>
    <w:rsid w:val="64614B24"/>
    <w:rsid w:val="646A4041"/>
    <w:rsid w:val="66795A00"/>
    <w:rsid w:val="67580A5C"/>
    <w:rsid w:val="68711CA4"/>
    <w:rsid w:val="69F15ECD"/>
    <w:rsid w:val="6B2807E3"/>
    <w:rsid w:val="6BF64D52"/>
    <w:rsid w:val="6CC73C3E"/>
    <w:rsid w:val="6E900B95"/>
    <w:rsid w:val="6FB2318A"/>
    <w:rsid w:val="70037C51"/>
    <w:rsid w:val="71B433EC"/>
    <w:rsid w:val="731C0AF4"/>
    <w:rsid w:val="74477EFB"/>
    <w:rsid w:val="74832445"/>
    <w:rsid w:val="78E063F7"/>
    <w:rsid w:val="79F07D66"/>
    <w:rsid w:val="7AC8121E"/>
    <w:rsid w:val="7BEF73A5"/>
    <w:rsid w:val="7CC3397C"/>
    <w:rsid w:val="7DE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8630323-F430-4EA4-99A2-50040D26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60" w:after="60"/>
      <w:outlineLvl w:val="0"/>
    </w:pPr>
    <w:rPr>
      <w:rFonts w:asciiTheme="majorHAnsi" w:eastAsia="黑体" w:hAnsiTheme="majorHAnsi" w:cstheme="majorBidi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rPr>
      <w:rFonts w:ascii="宋体" w:eastAsia="宋体" w:hAnsi="宋体" w:cs="宋体"/>
      <w:sz w:val="30"/>
      <w:szCs w:val="30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黑体" w:hAnsi="Cambria" w:cs="Times New Roman"/>
      <w:b/>
      <w:bCs/>
      <w:sz w:val="32"/>
      <w:szCs w:val="32"/>
    </w:rPr>
  </w:style>
  <w:style w:type="paragraph" w:styleId="a8">
    <w:name w:val="Body Text First Indent"/>
    <w:basedOn w:val="a3"/>
    <w:uiPriority w:val="99"/>
    <w:unhideWhenUsed/>
    <w:qFormat/>
    <w:pPr>
      <w:ind w:firstLineChars="100" w:firstLine="42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418" w:lineRule="auto"/>
      <w:ind w:firstLine="400"/>
      <w:jc w:val="left"/>
    </w:pPr>
    <w:rPr>
      <w:rFonts w:ascii="宋体" w:eastAsia="宋体" w:hAnsi="宋体" w:cs="宋体"/>
      <w:color w:val="000000"/>
      <w:kern w:val="0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463</Words>
  <Characters>474</Characters>
  <Application>Microsoft Office Word</Application>
  <DocSecurity>0</DocSecurity>
  <Lines>19</Lines>
  <Paragraphs>13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shaos</dc:creator>
  <cp:lastModifiedBy>赵永杰</cp:lastModifiedBy>
  <cp:revision>13</cp:revision>
  <cp:lastPrinted>2025-07-16T09:07:00Z</cp:lastPrinted>
  <dcterms:created xsi:type="dcterms:W3CDTF">2024-03-26T09:40:00Z</dcterms:created>
  <dcterms:modified xsi:type="dcterms:W3CDTF">2025-08-22T02:15:00Z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62A71422524746C68E3B467A93D6068E_13</vt:lpwstr>
  </property>
  <property fmtid="{D5CDD505-2E9C-101B-9397-08002B2CF9AE}" pid="4" name="KSOTemplateDocerSaveRecord">
    <vt:lpwstr>eyJoZGlkIjoiMzEwNTM5NzYwMDRjMzkwZTVkZjY2ODkwMGIxNGU0OTUiLCJ1c2VySWQiOiI0MjcyMTg0OTQifQ==</vt:lpwstr>
  </property>
</Properties>
</file>